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7D" w:rsidRDefault="00BB327D" w:rsidP="00BB327D">
      <w:pPr>
        <w:pStyle w:val="2"/>
        <w:jc w:val="center"/>
        <w:rPr>
          <w:rFonts w:ascii="Times New Roman" w:hAnsi="Times New Roman"/>
          <w:color w:val="0070C0"/>
          <w:sz w:val="32"/>
        </w:rPr>
      </w:pPr>
    </w:p>
    <w:p w:rsidR="00BB327D" w:rsidRDefault="00BB327D" w:rsidP="00BB327D">
      <w:pPr>
        <w:pStyle w:val="2"/>
        <w:jc w:val="center"/>
        <w:rPr>
          <w:rFonts w:ascii="Times New Roman" w:hAnsi="Times New Roman"/>
          <w:color w:val="0070C0"/>
          <w:sz w:val="32"/>
        </w:rPr>
      </w:pPr>
    </w:p>
    <w:p w:rsidR="00BB327D" w:rsidRDefault="00BB327D" w:rsidP="00BB327D">
      <w:pPr>
        <w:pStyle w:val="2"/>
        <w:jc w:val="center"/>
        <w:rPr>
          <w:rFonts w:ascii="Times New Roman" w:hAnsi="Times New Roman"/>
          <w:color w:val="0070C0"/>
          <w:sz w:val="32"/>
        </w:rPr>
      </w:pPr>
    </w:p>
    <w:p w:rsidR="00BB327D" w:rsidRDefault="00BB327D" w:rsidP="00BB327D">
      <w:pPr>
        <w:pStyle w:val="2"/>
        <w:jc w:val="center"/>
        <w:rPr>
          <w:rFonts w:ascii="Times New Roman" w:hAnsi="Times New Roman"/>
          <w:color w:val="0070C0"/>
          <w:sz w:val="32"/>
        </w:rPr>
      </w:pPr>
    </w:p>
    <w:p w:rsidR="00BB327D" w:rsidRDefault="00BB327D" w:rsidP="00BB327D">
      <w:pPr>
        <w:pStyle w:val="2"/>
        <w:jc w:val="center"/>
        <w:rPr>
          <w:rFonts w:ascii="Times New Roman" w:hAnsi="Times New Roman"/>
          <w:color w:val="0070C0"/>
          <w:sz w:val="32"/>
        </w:rPr>
      </w:pPr>
    </w:p>
    <w:p w:rsidR="00BB327D" w:rsidRDefault="00BB327D" w:rsidP="00BB327D">
      <w:pPr>
        <w:pStyle w:val="2"/>
        <w:jc w:val="center"/>
        <w:rPr>
          <w:rFonts w:ascii="Times New Roman" w:hAnsi="Times New Roman"/>
          <w:color w:val="0070C0"/>
          <w:sz w:val="32"/>
        </w:rPr>
      </w:pPr>
    </w:p>
    <w:p w:rsidR="00BB327D" w:rsidRPr="00BB327D" w:rsidRDefault="00BB327D" w:rsidP="00BB327D">
      <w:pPr>
        <w:pStyle w:val="2"/>
        <w:jc w:val="center"/>
        <w:rPr>
          <w:rFonts w:ascii="Times New Roman" w:hAnsi="Times New Roman"/>
          <w:color w:val="auto"/>
          <w:sz w:val="40"/>
        </w:rPr>
      </w:pPr>
    </w:p>
    <w:p w:rsidR="00BB327D" w:rsidRPr="00BB327D" w:rsidRDefault="00BB327D" w:rsidP="00BB327D">
      <w:pPr>
        <w:pStyle w:val="2"/>
        <w:jc w:val="center"/>
        <w:rPr>
          <w:rFonts w:ascii="Times New Roman" w:hAnsi="Times New Roman"/>
          <w:color w:val="auto"/>
          <w:sz w:val="40"/>
        </w:rPr>
      </w:pPr>
    </w:p>
    <w:p w:rsidR="00BB327D" w:rsidRPr="00BB327D" w:rsidRDefault="00BB327D" w:rsidP="00BB327D">
      <w:pPr>
        <w:pStyle w:val="2"/>
        <w:jc w:val="center"/>
        <w:rPr>
          <w:rFonts w:ascii="Times New Roman" w:hAnsi="Times New Roman"/>
          <w:color w:val="auto"/>
          <w:sz w:val="40"/>
        </w:rPr>
      </w:pPr>
      <w:r w:rsidRPr="00BB327D">
        <w:rPr>
          <w:rFonts w:ascii="Times New Roman" w:hAnsi="Times New Roman"/>
          <w:color w:val="auto"/>
          <w:sz w:val="40"/>
        </w:rPr>
        <w:t>ПАСПОРТ</w:t>
      </w:r>
    </w:p>
    <w:p w:rsidR="000321D6" w:rsidRDefault="00BB327D" w:rsidP="00BB327D">
      <w:pPr>
        <w:pStyle w:val="2"/>
        <w:jc w:val="center"/>
        <w:rPr>
          <w:rFonts w:ascii="Times New Roman" w:hAnsi="Times New Roman"/>
          <w:color w:val="auto"/>
          <w:sz w:val="40"/>
        </w:rPr>
      </w:pPr>
      <w:proofErr w:type="gramStart"/>
      <w:r w:rsidRPr="00BB327D">
        <w:rPr>
          <w:rFonts w:ascii="Times New Roman" w:hAnsi="Times New Roman"/>
          <w:color w:val="auto"/>
          <w:sz w:val="40"/>
        </w:rPr>
        <w:t>методического  объединения</w:t>
      </w:r>
      <w:proofErr w:type="gramEnd"/>
      <w:r w:rsidRPr="00BB327D">
        <w:rPr>
          <w:rFonts w:ascii="Times New Roman" w:hAnsi="Times New Roman"/>
          <w:color w:val="auto"/>
          <w:sz w:val="40"/>
        </w:rPr>
        <w:t xml:space="preserve"> </w:t>
      </w:r>
    </w:p>
    <w:p w:rsidR="00BB327D" w:rsidRPr="00BB327D" w:rsidRDefault="00BB327D" w:rsidP="00BB327D">
      <w:pPr>
        <w:pStyle w:val="2"/>
        <w:jc w:val="center"/>
        <w:rPr>
          <w:rFonts w:ascii="Times New Roman" w:hAnsi="Times New Roman"/>
          <w:color w:val="auto"/>
          <w:sz w:val="40"/>
        </w:rPr>
      </w:pPr>
      <w:r w:rsidRPr="00BB327D">
        <w:rPr>
          <w:rFonts w:ascii="Times New Roman" w:hAnsi="Times New Roman"/>
          <w:color w:val="auto"/>
          <w:sz w:val="40"/>
        </w:rPr>
        <w:t>«Союз молодых специалистов»</w:t>
      </w:r>
    </w:p>
    <w:p w:rsidR="00BB327D" w:rsidRPr="00BB327D" w:rsidRDefault="00BB327D" w:rsidP="00BB327D">
      <w:pPr>
        <w:pStyle w:val="2"/>
        <w:jc w:val="center"/>
        <w:rPr>
          <w:rFonts w:ascii="Times New Roman" w:hAnsi="Times New Roman"/>
          <w:color w:val="auto"/>
          <w:sz w:val="40"/>
        </w:rPr>
      </w:pPr>
      <w:r w:rsidRPr="00BB327D">
        <w:rPr>
          <w:rFonts w:ascii="Times New Roman" w:hAnsi="Times New Roman"/>
          <w:color w:val="auto"/>
          <w:sz w:val="40"/>
        </w:rPr>
        <w:t xml:space="preserve">образовательных учреждений, </w:t>
      </w:r>
    </w:p>
    <w:p w:rsidR="00BB327D" w:rsidRPr="00BB327D" w:rsidRDefault="00BB327D" w:rsidP="00BB327D">
      <w:pPr>
        <w:pStyle w:val="2"/>
        <w:jc w:val="center"/>
        <w:rPr>
          <w:rFonts w:ascii="Times New Roman" w:hAnsi="Times New Roman"/>
          <w:color w:val="auto"/>
          <w:sz w:val="40"/>
        </w:rPr>
      </w:pPr>
      <w:r w:rsidRPr="00BB327D">
        <w:rPr>
          <w:rFonts w:ascii="Times New Roman" w:hAnsi="Times New Roman"/>
          <w:color w:val="auto"/>
          <w:sz w:val="40"/>
        </w:rPr>
        <w:t>города Рубцовска</w:t>
      </w:r>
    </w:p>
    <w:p w:rsidR="00AB760B" w:rsidRDefault="00AB760B"/>
    <w:p w:rsidR="00BB327D" w:rsidRDefault="00BB327D"/>
    <w:p w:rsidR="00BB327D" w:rsidRDefault="00BB327D"/>
    <w:p w:rsidR="00BB327D" w:rsidRDefault="00BB327D"/>
    <w:p w:rsidR="00BB327D" w:rsidRDefault="00BB327D"/>
    <w:p w:rsidR="00BB327D" w:rsidRDefault="00BB327D"/>
    <w:p w:rsidR="00BB327D" w:rsidRDefault="00BB327D"/>
    <w:p w:rsidR="00BB327D" w:rsidRDefault="00BB327D"/>
    <w:p w:rsidR="00BB327D" w:rsidRDefault="00BB327D"/>
    <w:p w:rsidR="00BB327D" w:rsidRDefault="00BB327D"/>
    <w:p w:rsidR="00BB327D" w:rsidRDefault="00BB327D"/>
    <w:p w:rsidR="00BB327D" w:rsidRDefault="00BB327D"/>
    <w:p w:rsidR="00BB327D" w:rsidRPr="00BB327D" w:rsidRDefault="00BB327D">
      <w:pPr>
        <w:rPr>
          <w:sz w:val="28"/>
        </w:rPr>
      </w:pPr>
    </w:p>
    <w:p w:rsidR="00BB327D" w:rsidRDefault="00BB327D" w:rsidP="00BB327D">
      <w:pPr>
        <w:jc w:val="center"/>
        <w:rPr>
          <w:rFonts w:ascii="Times New Roman" w:hAnsi="Times New Roman" w:cs="Times New Roman"/>
          <w:sz w:val="32"/>
        </w:rPr>
        <w:sectPr w:rsidR="00BB32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327D">
        <w:rPr>
          <w:rFonts w:ascii="Times New Roman" w:hAnsi="Times New Roman" w:cs="Times New Roman"/>
          <w:sz w:val="32"/>
        </w:rPr>
        <w:t>2019-2020 г.</w:t>
      </w:r>
    </w:p>
    <w:p w:rsidR="00587DE6" w:rsidRDefault="00587DE6" w:rsidP="00587DE6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7DE6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-215661</wp:posOffset>
            </wp:positionV>
            <wp:extent cx="1854200" cy="3178810"/>
            <wp:effectExtent l="0" t="0" r="0" b="2540"/>
            <wp:wrapSquare wrapText="bothSides"/>
            <wp:docPr id="1" name="Рисунок 1" descr="E:\фото\Сушкова В. 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Сушкова В. С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DE6" w:rsidRPr="00587DE6" w:rsidRDefault="00587DE6" w:rsidP="00587DE6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7DE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Руководитель методического объединения:   </w:t>
      </w:r>
    </w:p>
    <w:p w:rsidR="00587DE6" w:rsidRPr="00587DE6" w:rsidRDefault="00587DE6" w:rsidP="00587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Сушкова Виктория Сергеевна</w:t>
      </w:r>
      <w:r w:rsidRPr="00587DE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7DE6" w:rsidRPr="00587DE6" w:rsidRDefault="00587DE6" w:rsidP="00587DE6">
      <w:pPr>
        <w:jc w:val="both"/>
        <w:rPr>
          <w:rFonts w:ascii="Times New Roman" w:hAnsi="Times New Roman" w:cs="Times New Roman"/>
          <w:sz w:val="28"/>
          <w:szCs w:val="28"/>
        </w:rPr>
      </w:pPr>
      <w:r w:rsidRPr="00587DE6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 – МБОУ «Основная общеобразовательная школа № 26 имени А. С. Пушкина»</w:t>
      </w:r>
    </w:p>
    <w:p w:rsidR="00587DE6" w:rsidRPr="00587DE6" w:rsidRDefault="00587DE6" w:rsidP="00587DE6">
      <w:pPr>
        <w:rPr>
          <w:rFonts w:ascii="Times New Roman" w:hAnsi="Times New Roman" w:cs="Times New Roman"/>
          <w:sz w:val="28"/>
          <w:szCs w:val="28"/>
        </w:rPr>
      </w:pPr>
    </w:p>
    <w:p w:rsidR="00587DE6" w:rsidRPr="00587DE6" w:rsidRDefault="00587DE6" w:rsidP="00587DE6">
      <w:pPr>
        <w:rPr>
          <w:rFonts w:ascii="Times New Roman" w:hAnsi="Times New Roman" w:cs="Times New Roman"/>
          <w:sz w:val="28"/>
          <w:szCs w:val="28"/>
        </w:rPr>
      </w:pPr>
      <w:r w:rsidRPr="00587DE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Педагогический стаж: </w:t>
      </w:r>
      <w:r w:rsidRPr="00587DE6">
        <w:rPr>
          <w:rFonts w:ascii="Times New Roman" w:hAnsi="Times New Roman" w:cs="Times New Roman"/>
          <w:color w:val="000000" w:themeColor="text1"/>
          <w:sz w:val="28"/>
          <w:szCs w:val="28"/>
        </w:rPr>
        <w:t>4 года</w:t>
      </w:r>
      <w:r w:rsidRPr="00587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87DE6">
        <w:rPr>
          <w:rFonts w:ascii="Times New Roman" w:hAnsi="Times New Roman" w:cs="Times New Roman"/>
          <w:sz w:val="28"/>
          <w:szCs w:val="28"/>
        </w:rPr>
        <w:tab/>
      </w:r>
    </w:p>
    <w:p w:rsidR="00587DE6" w:rsidRPr="00587DE6" w:rsidRDefault="00587DE6" w:rsidP="00587DE6">
      <w:pPr>
        <w:rPr>
          <w:rFonts w:ascii="Times New Roman" w:hAnsi="Times New Roman" w:cs="Times New Roman"/>
          <w:sz w:val="28"/>
          <w:szCs w:val="28"/>
        </w:rPr>
      </w:pPr>
    </w:p>
    <w:p w:rsidR="00587DE6" w:rsidRPr="00587DE6" w:rsidRDefault="00587DE6" w:rsidP="00587DE6">
      <w:pPr>
        <w:jc w:val="both"/>
        <w:rPr>
          <w:rFonts w:ascii="Times New Roman" w:hAnsi="Times New Roman" w:cs="Times New Roman"/>
          <w:sz w:val="28"/>
          <w:szCs w:val="28"/>
        </w:rPr>
      </w:pPr>
      <w:r w:rsidRPr="00587DE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Награждена: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Благодарственным письмом от министерства образовании и науки Алтайского края КГБУ ДПО «Алтайский институт развития образования имени Адриана Митрофановича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324F2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24F2">
        <w:rPr>
          <w:rFonts w:ascii="Times New Roman" w:hAnsi="Times New Roman" w:cs="Times New Roman"/>
          <w:sz w:val="28"/>
          <w:szCs w:val="28"/>
        </w:rPr>
        <w:t xml:space="preserve">грамота МКУ «Управление образования», 2019 год,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DE6">
        <w:rPr>
          <w:rFonts w:ascii="Times New Roman" w:hAnsi="Times New Roman" w:cs="Times New Roman"/>
          <w:sz w:val="28"/>
          <w:szCs w:val="28"/>
        </w:rPr>
        <w:t xml:space="preserve">  </w:t>
      </w:r>
      <w:r w:rsidR="00D324F2">
        <w:rPr>
          <w:rFonts w:ascii="Times New Roman" w:hAnsi="Times New Roman" w:cs="Times New Roman"/>
          <w:sz w:val="28"/>
          <w:szCs w:val="28"/>
        </w:rPr>
        <w:t xml:space="preserve">благодарственное письмо епископ </w:t>
      </w:r>
      <w:proofErr w:type="spellStart"/>
      <w:r w:rsidR="00D324F2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="00D324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324F2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="00D324F2">
        <w:rPr>
          <w:rFonts w:ascii="Times New Roman" w:hAnsi="Times New Roman" w:cs="Times New Roman"/>
          <w:sz w:val="28"/>
          <w:szCs w:val="28"/>
        </w:rPr>
        <w:t>, 2019 год, благодарственное письмо главы города Рубцовска Алтайского края, 2017 год, благодарственное письмо АНО «Ассоциация молодых учителей «Педагогическая инициатива» совместно с Молодежными Советами местных организаций Профсоюза, 2018 год, награждена юбилейной медалью «За многолетний педагогический труд», 2020 год.</w:t>
      </w:r>
    </w:p>
    <w:p w:rsidR="00587DE6" w:rsidRPr="00587DE6" w:rsidRDefault="00587DE6" w:rsidP="00587DE6">
      <w:pPr>
        <w:rPr>
          <w:rFonts w:ascii="Times New Roman" w:hAnsi="Times New Roman" w:cs="Times New Roman"/>
          <w:sz w:val="28"/>
          <w:szCs w:val="28"/>
        </w:rPr>
      </w:pPr>
    </w:p>
    <w:p w:rsidR="00587DE6" w:rsidRPr="00587DE6" w:rsidRDefault="00587DE6" w:rsidP="00587DE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7DE6">
        <w:rPr>
          <w:rFonts w:ascii="Times New Roman" w:hAnsi="Times New Roman" w:cs="Times New Roman"/>
          <w:b/>
          <w:color w:val="0070C0"/>
          <w:sz w:val="28"/>
          <w:szCs w:val="28"/>
        </w:rPr>
        <w:t>Участие в конкурсах и выставках:</w:t>
      </w:r>
    </w:p>
    <w:p w:rsidR="00587DE6" w:rsidRDefault="00D324F2" w:rsidP="00D324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Краевой конкурс «Молодой </w:t>
      </w:r>
      <w:proofErr w:type="spellStart"/>
      <w:r>
        <w:rPr>
          <w:sz w:val="28"/>
          <w:szCs w:val="28"/>
        </w:rPr>
        <w:t>педагог+наставник</w:t>
      </w:r>
      <w:proofErr w:type="spellEnd"/>
      <w:r>
        <w:rPr>
          <w:sz w:val="28"/>
          <w:szCs w:val="28"/>
        </w:rPr>
        <w:t>», участие.</w:t>
      </w:r>
    </w:p>
    <w:p w:rsidR="00D324F2" w:rsidRDefault="00D324F2" w:rsidP="00D324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Молодежные профессиональные педагогические игры Алтайского края, тренер лиги «</w:t>
      </w:r>
      <w:proofErr w:type="spellStart"/>
      <w:r>
        <w:rPr>
          <w:sz w:val="28"/>
          <w:szCs w:val="28"/>
        </w:rPr>
        <w:t>Командодействие</w:t>
      </w:r>
      <w:proofErr w:type="spellEnd"/>
      <w:r>
        <w:rPr>
          <w:sz w:val="28"/>
          <w:szCs w:val="28"/>
        </w:rPr>
        <w:t>».</w:t>
      </w:r>
    </w:p>
    <w:p w:rsidR="00D324F2" w:rsidRDefault="00CF4E3E" w:rsidP="00D324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Участник заседания Ассоциации молодых педагогов Алтайского края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образовательного округа и Молодежных Советов местных организаций Профсоюза в соответствии с планами работы на 2018 год «География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образовательного округа. Атлас новых педагогических коммуникаций».</w:t>
      </w:r>
    </w:p>
    <w:p w:rsidR="00CF4E3E" w:rsidRDefault="00CF4E3E" w:rsidP="00CF4E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тренера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турнира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Молодежных профессиональных педагогических игра Алтайского края за активное участие в подготовке и проведении тренировок в лиге «</w:t>
      </w:r>
      <w:proofErr w:type="spellStart"/>
      <w:r>
        <w:rPr>
          <w:sz w:val="28"/>
          <w:szCs w:val="28"/>
        </w:rPr>
        <w:t>Командодействие</w:t>
      </w:r>
      <w:proofErr w:type="spellEnd"/>
      <w:r>
        <w:rPr>
          <w:sz w:val="28"/>
          <w:szCs w:val="28"/>
        </w:rPr>
        <w:t>».</w:t>
      </w:r>
    </w:p>
    <w:p w:rsidR="00CF4E3E" w:rsidRDefault="00CF4E3E" w:rsidP="00CF4E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Сертификат участника летней школы молодых педагогов «Педагогический </w:t>
      </w:r>
      <w:proofErr w:type="spellStart"/>
      <w:r>
        <w:rPr>
          <w:sz w:val="28"/>
          <w:szCs w:val="28"/>
        </w:rPr>
        <w:t>микс</w:t>
      </w:r>
      <w:proofErr w:type="spellEnd"/>
      <w:r>
        <w:rPr>
          <w:sz w:val="28"/>
          <w:szCs w:val="28"/>
        </w:rPr>
        <w:t>».</w:t>
      </w:r>
    </w:p>
    <w:p w:rsidR="00CF4E3E" w:rsidRDefault="00CF4E3E" w:rsidP="00CF4E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заседания Ассоциации молодых педагогов Алтайского края «Мир открытых перспектив».</w:t>
      </w:r>
    </w:p>
    <w:p w:rsidR="00CF4E3E" w:rsidRPr="00CF4E3E" w:rsidRDefault="00CF4E3E" w:rsidP="00CF4E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в муниципальном этапе конкурса «Учитель года - 2018», номинация «Педагогический дебют».</w:t>
      </w:r>
    </w:p>
    <w:p w:rsidR="00CF4E3E" w:rsidRPr="00CF4E3E" w:rsidRDefault="00CF4E3E" w:rsidP="00CF4E3E">
      <w:pPr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 xml:space="preserve">Цели и задачи деятельности </w:t>
      </w:r>
      <w:r w:rsidRPr="00CF4E3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МО на учебный год, приоритетные направления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деятельности </w:t>
      </w:r>
      <w:r w:rsidRPr="00CF4E3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МО</w:t>
      </w:r>
    </w:p>
    <w:p w:rsidR="00CF4E3E" w:rsidRPr="00CF4E3E" w:rsidRDefault="00CF4E3E" w:rsidP="00CF4E3E">
      <w:pPr>
        <w:pStyle w:val="21"/>
        <w:jc w:val="both"/>
        <w:rPr>
          <w:b/>
          <w:color w:val="0070C0"/>
          <w:sz w:val="28"/>
          <w:szCs w:val="28"/>
        </w:rPr>
      </w:pPr>
    </w:p>
    <w:p w:rsidR="00CF4E3E" w:rsidRPr="00CF4E3E" w:rsidRDefault="00CF4E3E" w:rsidP="00CF4E3E">
      <w:pPr>
        <w:pStyle w:val="21"/>
        <w:jc w:val="both"/>
        <w:rPr>
          <w:sz w:val="28"/>
          <w:szCs w:val="28"/>
        </w:rPr>
      </w:pPr>
      <w:r w:rsidRPr="00CF4E3E">
        <w:rPr>
          <w:b/>
          <w:color w:val="0070C0"/>
          <w:sz w:val="28"/>
          <w:szCs w:val="28"/>
        </w:rPr>
        <w:t>Тема</w:t>
      </w:r>
      <w:r w:rsidRPr="00CF4E3E">
        <w:rPr>
          <w:sz w:val="28"/>
          <w:szCs w:val="28"/>
        </w:rPr>
        <w:t xml:space="preserve"> </w:t>
      </w:r>
      <w:r w:rsidRPr="00CF4E3E">
        <w:rPr>
          <w:b/>
          <w:color w:val="0070C0"/>
          <w:sz w:val="28"/>
          <w:szCs w:val="28"/>
        </w:rPr>
        <w:t xml:space="preserve">работы </w:t>
      </w:r>
      <w:proofErr w:type="gramStart"/>
      <w:r w:rsidRPr="00CF4E3E">
        <w:rPr>
          <w:b/>
          <w:color w:val="0070C0"/>
          <w:sz w:val="28"/>
          <w:szCs w:val="28"/>
        </w:rPr>
        <w:t>методического  объединения</w:t>
      </w:r>
      <w:proofErr w:type="gramEnd"/>
      <w:r w:rsidRPr="00CF4E3E">
        <w:rPr>
          <w:b/>
          <w:color w:val="0070C0"/>
          <w:sz w:val="28"/>
          <w:szCs w:val="28"/>
        </w:rPr>
        <w:t xml:space="preserve"> на 201</w:t>
      </w:r>
      <w:r>
        <w:rPr>
          <w:b/>
          <w:color w:val="0070C0"/>
          <w:sz w:val="28"/>
          <w:szCs w:val="28"/>
        </w:rPr>
        <w:t>9</w:t>
      </w:r>
      <w:r w:rsidRPr="00CF4E3E">
        <w:rPr>
          <w:b/>
          <w:color w:val="0070C0"/>
          <w:sz w:val="28"/>
          <w:szCs w:val="28"/>
        </w:rPr>
        <w:t xml:space="preserve"> – 20</w:t>
      </w:r>
      <w:r>
        <w:rPr>
          <w:b/>
          <w:color w:val="0070C0"/>
          <w:sz w:val="28"/>
          <w:szCs w:val="28"/>
        </w:rPr>
        <w:t>20</w:t>
      </w:r>
      <w:r w:rsidRPr="00CF4E3E">
        <w:rPr>
          <w:b/>
          <w:color w:val="0070C0"/>
          <w:sz w:val="28"/>
          <w:szCs w:val="28"/>
        </w:rPr>
        <w:t xml:space="preserve"> учебный год: </w:t>
      </w:r>
      <w:r w:rsidRPr="00EF038B">
        <w:rPr>
          <w:color w:val="000000"/>
          <w:sz w:val="28"/>
          <w:szCs w:val="28"/>
        </w:rPr>
        <w:t>«</w:t>
      </w:r>
      <w:r w:rsidRPr="00EF038B">
        <w:rPr>
          <w:sz w:val="28"/>
          <w:szCs w:val="28"/>
        </w:rPr>
        <w:t xml:space="preserve">Повышение профессиональной компетентности молодых педагогов </w:t>
      </w:r>
      <w:r w:rsidR="00EF038B" w:rsidRPr="00EF038B">
        <w:rPr>
          <w:sz w:val="28"/>
          <w:szCs w:val="28"/>
        </w:rPr>
        <w:t>города Рубцовска, вхождение в профессию учителя</w:t>
      </w:r>
      <w:r w:rsidRPr="00EF038B">
        <w:rPr>
          <w:sz w:val="28"/>
          <w:szCs w:val="28"/>
        </w:rPr>
        <w:t>»</w:t>
      </w:r>
    </w:p>
    <w:p w:rsidR="00CF4E3E" w:rsidRPr="00CF4E3E" w:rsidRDefault="00CF4E3E" w:rsidP="00CF4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B" w:rsidRPr="00F61C8E" w:rsidRDefault="00CF4E3E" w:rsidP="00EF0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E3E">
        <w:rPr>
          <w:rFonts w:ascii="Times New Roman" w:hAnsi="Times New Roman" w:cs="Times New Roman"/>
          <w:b/>
          <w:color w:val="0070C0"/>
          <w:sz w:val="28"/>
          <w:szCs w:val="28"/>
        </w:rPr>
        <w:t>Цель</w:t>
      </w:r>
      <w:r w:rsidRPr="00CF4E3E">
        <w:rPr>
          <w:rFonts w:ascii="Times New Roman" w:hAnsi="Times New Roman" w:cs="Times New Roman"/>
          <w:b/>
          <w:color w:val="4F81BD"/>
          <w:sz w:val="28"/>
          <w:szCs w:val="28"/>
        </w:rPr>
        <w:t xml:space="preserve">: </w:t>
      </w:r>
      <w:r w:rsidR="00EF038B">
        <w:rPr>
          <w:rFonts w:ascii="Times New Roman" w:hAnsi="Times New Roman" w:cs="Times New Roman"/>
          <w:sz w:val="28"/>
          <w:szCs w:val="28"/>
        </w:rPr>
        <w:t xml:space="preserve"> Популяризация</w:t>
      </w:r>
      <w:proofErr w:type="gramEnd"/>
      <w:r w:rsidR="00EF038B">
        <w:rPr>
          <w:rFonts w:ascii="Times New Roman" w:hAnsi="Times New Roman" w:cs="Times New Roman"/>
          <w:sz w:val="28"/>
          <w:szCs w:val="28"/>
        </w:rPr>
        <w:t xml:space="preserve"> молодежного педагогического движения, привлечение творческой талантливой молодежи в систему образования г. Рубцовска; поддержка молодых педагогов путем организации методической, психологической, информационной поддержки, содействие в профессиональном развитии.</w:t>
      </w:r>
    </w:p>
    <w:p w:rsidR="00EF038B" w:rsidRDefault="00EF038B" w:rsidP="00CF4E3E">
      <w:pPr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F4E3E" w:rsidRPr="00CF4E3E" w:rsidRDefault="00CF4E3E" w:rsidP="00CF4E3E">
      <w:pPr>
        <w:spacing w:line="276" w:lineRule="auto"/>
        <w:jc w:val="both"/>
        <w:rPr>
          <w:rFonts w:ascii="Times New Roman" w:hAnsi="Times New Roman" w:cs="Times New Roman"/>
          <w:b/>
          <w:color w:val="4F81BD"/>
          <w:sz w:val="28"/>
          <w:szCs w:val="28"/>
        </w:rPr>
      </w:pPr>
      <w:r w:rsidRPr="00CF4E3E">
        <w:rPr>
          <w:rFonts w:ascii="Times New Roman" w:hAnsi="Times New Roman" w:cs="Times New Roman"/>
          <w:b/>
          <w:color w:val="0070C0"/>
          <w:sz w:val="28"/>
          <w:szCs w:val="28"/>
        </w:rPr>
        <w:t>Задачи</w:t>
      </w:r>
      <w:r w:rsidRPr="00CF4E3E">
        <w:rPr>
          <w:rFonts w:ascii="Times New Roman" w:hAnsi="Times New Roman" w:cs="Times New Roman"/>
          <w:b/>
          <w:color w:val="4F81BD"/>
          <w:sz w:val="28"/>
          <w:szCs w:val="28"/>
        </w:rPr>
        <w:t>:</w:t>
      </w:r>
    </w:p>
    <w:p w:rsidR="00EF038B" w:rsidRDefault="00EF038B" w:rsidP="00EF0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C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C8E">
        <w:rPr>
          <w:rFonts w:ascii="Times New Roman" w:hAnsi="Times New Roman" w:cs="Times New Roman"/>
          <w:sz w:val="28"/>
          <w:szCs w:val="28"/>
        </w:rPr>
        <w:t xml:space="preserve">Ускорение процесса профессионального становления молодого педагога и развитие способности самостоятельно и качественно выполнять возложенные на него обязанности по занимаемой должности; </w:t>
      </w:r>
    </w:p>
    <w:p w:rsidR="00EF038B" w:rsidRDefault="00EF038B" w:rsidP="00EF0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Обеспечение непрерывности профессионального образования молодого педагога, повышение его теоретико-методического уровня и квалификации; </w:t>
      </w:r>
    </w:p>
    <w:p w:rsidR="00EF038B" w:rsidRDefault="00EF038B" w:rsidP="00EF0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Выявление и распространение педагогического опыта молодых педагогов г. Рубцовска; </w:t>
      </w:r>
    </w:p>
    <w:p w:rsidR="00EF038B" w:rsidRPr="00F61C8E" w:rsidRDefault="00EF038B" w:rsidP="00EF0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Популяризация молодежного педагогического движения в студенческой среде, в среде молодого учительства.</w:t>
      </w:r>
    </w:p>
    <w:p w:rsidR="00CF4E3E" w:rsidRPr="00CF4E3E" w:rsidRDefault="00CF4E3E" w:rsidP="00CF4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E3E" w:rsidRPr="00CF4E3E" w:rsidRDefault="00CF4E3E" w:rsidP="00CF4E3E">
      <w:pPr>
        <w:tabs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3E">
        <w:rPr>
          <w:rFonts w:ascii="Times New Roman" w:hAnsi="Times New Roman" w:cs="Times New Roman"/>
          <w:b/>
          <w:color w:val="0070C0"/>
          <w:sz w:val="28"/>
          <w:szCs w:val="28"/>
        </w:rPr>
        <w:t>Участники:</w:t>
      </w:r>
      <w:r w:rsidRPr="00CF4E3E">
        <w:rPr>
          <w:rFonts w:ascii="Times New Roman" w:hAnsi="Times New Roman" w:cs="Times New Roman"/>
          <w:sz w:val="28"/>
          <w:szCs w:val="28"/>
        </w:rPr>
        <w:t xml:space="preserve"> </w:t>
      </w:r>
      <w:r w:rsidR="00EF038B">
        <w:rPr>
          <w:rFonts w:ascii="Times New Roman" w:hAnsi="Times New Roman" w:cs="Times New Roman"/>
          <w:sz w:val="28"/>
          <w:szCs w:val="28"/>
        </w:rPr>
        <w:t>молодые педагоги города Рубцовска.</w:t>
      </w:r>
    </w:p>
    <w:p w:rsidR="00CF4E3E" w:rsidRPr="00CF4E3E" w:rsidRDefault="00CF4E3E" w:rsidP="00CF4E3E">
      <w:pPr>
        <w:pStyle w:val="a4"/>
        <w:rPr>
          <w:rFonts w:ascii="Times New Roman" w:hAnsi="Times New Roman"/>
          <w:b/>
          <w:color w:val="0070C0"/>
          <w:sz w:val="28"/>
          <w:szCs w:val="28"/>
        </w:rPr>
      </w:pPr>
      <w:r w:rsidRPr="00CF4E3E">
        <w:rPr>
          <w:rFonts w:ascii="Times New Roman" w:hAnsi="Times New Roman"/>
          <w:b/>
          <w:color w:val="0070C0"/>
          <w:sz w:val="28"/>
          <w:szCs w:val="28"/>
        </w:rPr>
        <w:t xml:space="preserve">Ссылка на сайт: </w:t>
      </w:r>
      <w:hyperlink r:id="rId6" w:history="1">
        <w:r w:rsidR="00EF038B" w:rsidRPr="000913A4">
          <w:rPr>
            <w:rStyle w:val="a5"/>
            <w:rFonts w:ascii="Times New Roman" w:hAnsi="Times New Roman"/>
            <w:sz w:val="28"/>
            <w:szCs w:val="28"/>
          </w:rPr>
          <w:t>https://vk.com/club132101525</w:t>
        </w:r>
      </w:hyperlink>
      <w:r w:rsidR="00EF0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4E3E" w:rsidRPr="00CF4E3E" w:rsidRDefault="00CF4E3E" w:rsidP="00CF4E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F4E3E">
        <w:rPr>
          <w:rFonts w:ascii="Times New Roman" w:hAnsi="Times New Roman" w:cs="Times New Roman"/>
          <w:b/>
          <w:color w:val="0070C0"/>
          <w:sz w:val="28"/>
          <w:szCs w:val="28"/>
        </w:rPr>
        <w:t>Основные направления деятельности городского методического объединения по блокам:</w:t>
      </w:r>
    </w:p>
    <w:p w:rsidR="00CF4E3E" w:rsidRPr="00CF4E3E" w:rsidRDefault="00CF4E3E" w:rsidP="00CF4E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E3E">
        <w:rPr>
          <w:rFonts w:ascii="Times New Roman" w:hAnsi="Times New Roman" w:cs="Times New Roman"/>
          <w:color w:val="000000"/>
          <w:sz w:val="28"/>
          <w:szCs w:val="28"/>
        </w:rPr>
        <w:t>Блок I «Организационно – методическая работа»;</w:t>
      </w:r>
    </w:p>
    <w:p w:rsidR="00CF4E3E" w:rsidRPr="00CF4E3E" w:rsidRDefault="00CF4E3E" w:rsidP="00CF4E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E3E">
        <w:rPr>
          <w:rFonts w:ascii="Times New Roman" w:hAnsi="Times New Roman" w:cs="Times New Roman"/>
          <w:color w:val="000000"/>
          <w:sz w:val="28"/>
          <w:szCs w:val="28"/>
        </w:rPr>
        <w:t>Блок II «Информационно – методическое сопровождение непрерывного образования педагогов»;</w:t>
      </w:r>
    </w:p>
    <w:p w:rsidR="00CF4E3E" w:rsidRPr="00CF4E3E" w:rsidRDefault="00CF4E3E" w:rsidP="00CF4E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4E3E">
        <w:rPr>
          <w:rFonts w:ascii="Times New Roman" w:hAnsi="Times New Roman" w:cs="Times New Roman"/>
          <w:color w:val="000000"/>
          <w:sz w:val="28"/>
          <w:szCs w:val="28"/>
        </w:rPr>
        <w:t xml:space="preserve">Блок III «Информационно-методическое </w:t>
      </w:r>
      <w:proofErr w:type="gramStart"/>
      <w:r w:rsidRPr="00CF4E3E">
        <w:rPr>
          <w:rFonts w:ascii="Times New Roman" w:hAnsi="Times New Roman" w:cs="Times New Roman"/>
          <w:color w:val="000000"/>
          <w:sz w:val="28"/>
          <w:szCs w:val="28"/>
        </w:rPr>
        <w:t>сопровождение  инновационной</w:t>
      </w:r>
      <w:proofErr w:type="gramEnd"/>
      <w:r w:rsidRPr="00CF4E3E">
        <w:rPr>
          <w:rFonts w:ascii="Times New Roman" w:hAnsi="Times New Roman" w:cs="Times New Roman"/>
          <w:color w:val="000000"/>
          <w:sz w:val="28"/>
          <w:szCs w:val="28"/>
        </w:rPr>
        <w:t xml:space="preserve"> (опытно-экспериментальной) деятельности»;</w:t>
      </w:r>
    </w:p>
    <w:p w:rsidR="00CF4E3E" w:rsidRPr="00CF4E3E" w:rsidRDefault="00CF4E3E" w:rsidP="00CF4E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E3E">
        <w:rPr>
          <w:rFonts w:ascii="Times New Roman" w:hAnsi="Times New Roman" w:cs="Times New Roman"/>
          <w:color w:val="000000"/>
          <w:sz w:val="28"/>
          <w:szCs w:val="28"/>
        </w:rPr>
        <w:t>Блок IV «Информационно – методическая поддержка подготовки и проведения аттестации педагогических кадров»;</w:t>
      </w:r>
    </w:p>
    <w:p w:rsidR="00CF4E3E" w:rsidRPr="00CF4E3E" w:rsidRDefault="00CF4E3E" w:rsidP="00CF4E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E3E">
        <w:rPr>
          <w:rFonts w:ascii="Times New Roman" w:hAnsi="Times New Roman" w:cs="Times New Roman"/>
          <w:color w:val="000000"/>
          <w:sz w:val="28"/>
          <w:szCs w:val="28"/>
        </w:rPr>
        <w:t>Блок V «Мониторинг эффективности методической работы».</w:t>
      </w:r>
    </w:p>
    <w:p w:rsidR="00CF4E3E" w:rsidRPr="00CF4E3E" w:rsidRDefault="00CF4E3E" w:rsidP="00CF4E3E">
      <w:pPr>
        <w:tabs>
          <w:tab w:val="left" w:pos="1725"/>
        </w:tabs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CF4E3E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План  работы</w:t>
      </w:r>
      <w:proofErr w:type="gramEnd"/>
      <w:r w:rsidRPr="00CF4E3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методического  объединения</w:t>
      </w:r>
    </w:p>
    <w:p w:rsidR="00CF4E3E" w:rsidRPr="00CF4E3E" w:rsidRDefault="00CF4E3E" w:rsidP="00CF4E3E">
      <w:pPr>
        <w:pStyle w:val="a4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CF4E3E">
        <w:rPr>
          <w:rFonts w:ascii="Times New Roman" w:hAnsi="Times New Roman"/>
          <w:b/>
          <w:color w:val="0070C0"/>
          <w:sz w:val="28"/>
          <w:szCs w:val="28"/>
        </w:rPr>
        <w:t>на 201</w:t>
      </w:r>
      <w:r w:rsidR="00EF038B">
        <w:rPr>
          <w:rFonts w:ascii="Times New Roman" w:hAnsi="Times New Roman"/>
          <w:b/>
          <w:color w:val="0070C0"/>
          <w:sz w:val="28"/>
          <w:szCs w:val="28"/>
        </w:rPr>
        <w:t>9</w:t>
      </w:r>
      <w:r w:rsidRPr="00CF4E3E">
        <w:rPr>
          <w:rFonts w:ascii="Times New Roman" w:hAnsi="Times New Roman"/>
          <w:b/>
          <w:color w:val="0070C0"/>
          <w:sz w:val="28"/>
          <w:szCs w:val="28"/>
        </w:rPr>
        <w:t xml:space="preserve"> – 20</w:t>
      </w:r>
      <w:r w:rsidR="00EF038B">
        <w:rPr>
          <w:rFonts w:ascii="Times New Roman" w:hAnsi="Times New Roman"/>
          <w:b/>
          <w:color w:val="0070C0"/>
          <w:sz w:val="28"/>
          <w:szCs w:val="28"/>
        </w:rPr>
        <w:t>20</w:t>
      </w:r>
      <w:r w:rsidRPr="00CF4E3E">
        <w:rPr>
          <w:rFonts w:ascii="Times New Roman" w:hAnsi="Times New Roman"/>
          <w:b/>
          <w:color w:val="0070C0"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5"/>
        <w:gridCol w:w="3798"/>
        <w:gridCol w:w="2318"/>
        <w:gridCol w:w="2474"/>
      </w:tblGrid>
      <w:tr w:rsidR="00EF038B" w:rsidTr="00673EBC">
        <w:tc>
          <w:tcPr>
            <w:tcW w:w="817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3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F038B" w:rsidTr="00673EBC">
        <w:trPr>
          <w:trHeight w:val="230"/>
        </w:trPr>
        <w:tc>
          <w:tcPr>
            <w:tcW w:w="817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Открытие работы ШМС в г. Рубцовске</w:t>
            </w:r>
          </w:p>
        </w:tc>
        <w:tc>
          <w:tcPr>
            <w:tcW w:w="2605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 2019 г.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Куценко С.Н.</w:t>
            </w:r>
          </w:p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Сушкова В. С. </w:t>
            </w:r>
          </w:p>
        </w:tc>
      </w:tr>
      <w:tr w:rsidR="00EF038B" w:rsidTr="00673EBC">
        <w:trPr>
          <w:trHeight w:val="1700"/>
        </w:trPr>
        <w:tc>
          <w:tcPr>
            <w:tcW w:w="817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 «Живая открытка»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г.  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В. С.</w:t>
            </w:r>
          </w:p>
        </w:tc>
      </w:tr>
      <w:tr w:rsidR="00EF038B" w:rsidTr="00673EBC">
        <w:trPr>
          <w:trHeight w:val="1700"/>
        </w:trPr>
        <w:tc>
          <w:tcPr>
            <w:tcW w:w="817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«Один день из жизни учителя»</w:t>
            </w:r>
          </w:p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В. С.</w:t>
            </w:r>
          </w:p>
        </w:tc>
      </w:tr>
      <w:tr w:rsidR="00EF038B" w:rsidTr="00673EBC">
        <w:trPr>
          <w:trHeight w:val="1700"/>
        </w:trPr>
        <w:tc>
          <w:tcPr>
            <w:tcW w:w="817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AE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муниципального этапа Всероссийского конкурса «Педагогический дебют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22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декабрь 2018 г.</w:t>
            </w:r>
          </w:p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 г. (краевой этап)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Куценко С. Н.</w:t>
            </w:r>
          </w:p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Сушкова В. С. </w:t>
            </w:r>
          </w:p>
        </w:tc>
      </w:tr>
      <w:tr w:rsidR="00EF038B" w:rsidTr="00673EBC">
        <w:tc>
          <w:tcPr>
            <w:tcW w:w="817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сетевого взаимодействия членов Ассоциации молодых педагогов через использование информационных технологий (социальные сети, методические группы)</w:t>
            </w:r>
          </w:p>
        </w:tc>
        <w:tc>
          <w:tcPr>
            <w:tcW w:w="2605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5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8B" w:rsidTr="00673EBC">
        <w:tc>
          <w:tcPr>
            <w:tcW w:w="817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заседание Совета Ассоциации молодых педагогов с 6руководителями муниципальных объединений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Сушкова В. С. </w:t>
            </w:r>
          </w:p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Вольных Н. В.</w:t>
            </w:r>
          </w:p>
        </w:tc>
      </w:tr>
      <w:tr w:rsidR="00EF038B" w:rsidTr="00673EBC">
        <w:tc>
          <w:tcPr>
            <w:tcW w:w="817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«Молодёжные профессиональные педагогические игры», 2 лиги. Отборочный этап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2019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В. С.</w:t>
            </w:r>
          </w:p>
        </w:tc>
      </w:tr>
      <w:tr w:rsidR="00EF038B" w:rsidTr="00673EBC">
        <w:tc>
          <w:tcPr>
            <w:tcW w:w="817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«Молодёжные профессиональные педагогические игры», 3 турнир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Февраль-март, 2020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В. С.</w:t>
            </w:r>
          </w:p>
        </w:tc>
      </w:tr>
      <w:tr w:rsidR="00EF038B" w:rsidTr="00673EBC">
        <w:tc>
          <w:tcPr>
            <w:tcW w:w="817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«Молодёжные профессиональные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игры», 3 турнир, финал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Август, 2020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Сушкова В. С. </w:t>
            </w:r>
          </w:p>
        </w:tc>
      </w:tr>
      <w:tr w:rsidR="00EF038B" w:rsidTr="00673EBC">
        <w:trPr>
          <w:trHeight w:val="1020"/>
        </w:trPr>
        <w:tc>
          <w:tcPr>
            <w:tcW w:w="817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«Досуг молодого педагога»</w:t>
            </w:r>
          </w:p>
        </w:tc>
        <w:tc>
          <w:tcPr>
            <w:tcW w:w="2605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 2019 г.</w:t>
            </w:r>
          </w:p>
        </w:tc>
        <w:tc>
          <w:tcPr>
            <w:tcW w:w="2605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В. С.</w:t>
            </w:r>
          </w:p>
        </w:tc>
      </w:tr>
      <w:tr w:rsidR="00EF038B" w:rsidTr="00673EBC">
        <w:trPr>
          <w:trHeight w:val="270"/>
        </w:trPr>
        <w:tc>
          <w:tcPr>
            <w:tcW w:w="817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EF038B" w:rsidRPr="00ED54D5" w:rsidRDefault="00EF038B" w:rsidP="0067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4D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ED54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54D5">
              <w:rPr>
                <w:rFonts w:ascii="Times New Roman" w:hAnsi="Times New Roman" w:cs="Times New Roman"/>
                <w:sz w:val="28"/>
                <w:szCs w:val="28"/>
              </w:rPr>
              <w:t>«Аттестация молодых педагогов»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(что нужно знать)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 2019 г.</w:t>
            </w:r>
          </w:p>
        </w:tc>
        <w:tc>
          <w:tcPr>
            <w:tcW w:w="2605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Куценко С.Н.</w:t>
            </w:r>
          </w:p>
        </w:tc>
      </w:tr>
      <w:tr w:rsidR="00EF038B" w:rsidTr="00673EBC">
        <w:tc>
          <w:tcPr>
            <w:tcW w:w="817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3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4D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ED54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«Знаю, умею, научу»</w:t>
            </w:r>
          </w:p>
        </w:tc>
        <w:tc>
          <w:tcPr>
            <w:tcW w:w="2605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– февраль 2019 г.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В. С.</w:t>
            </w:r>
          </w:p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8B" w:rsidTr="00673EBC">
        <w:tc>
          <w:tcPr>
            <w:tcW w:w="817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3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статей о деятельности молодых специалистов-членов Ассоциации для размещения в СМИ</w:t>
            </w:r>
          </w:p>
        </w:tc>
        <w:tc>
          <w:tcPr>
            <w:tcW w:w="2605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5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8B" w:rsidTr="00673EBC">
        <w:trPr>
          <w:trHeight w:val="1660"/>
        </w:trPr>
        <w:tc>
          <w:tcPr>
            <w:tcW w:w="817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3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Участие в курсовой системе повышения квалификации</w:t>
            </w:r>
          </w:p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с целью обмена опытом</w:t>
            </w:r>
          </w:p>
        </w:tc>
        <w:tc>
          <w:tcPr>
            <w:tcW w:w="2605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5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8B" w:rsidTr="00673EBC">
        <w:trPr>
          <w:trHeight w:val="160"/>
        </w:trPr>
        <w:tc>
          <w:tcPr>
            <w:tcW w:w="817" w:type="dxa"/>
          </w:tcPr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3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A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Подведение итогов работы ШМС за учебный год 2019/2020.</w:t>
            </w:r>
          </w:p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на следующий год.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2019 г.</w:t>
            </w:r>
          </w:p>
        </w:tc>
        <w:tc>
          <w:tcPr>
            <w:tcW w:w="2605" w:type="dxa"/>
          </w:tcPr>
          <w:p w:rsidR="00EF038B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В. С.</w:t>
            </w:r>
          </w:p>
          <w:p w:rsidR="00EF038B" w:rsidRPr="00D022AE" w:rsidRDefault="00EF038B" w:rsidP="0067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E3E" w:rsidRPr="00CF4E3E" w:rsidRDefault="00CF4E3E" w:rsidP="00CF4E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F4E3E" w:rsidRPr="00CF4E3E" w:rsidRDefault="00CF4E3E" w:rsidP="00CF4E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4E3E">
        <w:rPr>
          <w:rFonts w:ascii="Times New Roman" w:hAnsi="Times New Roman"/>
          <w:b/>
          <w:color w:val="0070C0"/>
          <w:sz w:val="28"/>
          <w:szCs w:val="28"/>
        </w:rPr>
        <w:t>Планируемый результат:</w:t>
      </w:r>
      <w:r w:rsidRPr="00CF4E3E">
        <w:rPr>
          <w:rFonts w:ascii="Times New Roman" w:hAnsi="Times New Roman"/>
          <w:sz w:val="28"/>
          <w:szCs w:val="28"/>
        </w:rPr>
        <w:t xml:space="preserve"> </w:t>
      </w:r>
      <w:r w:rsidR="00EF038B" w:rsidRPr="00EF038B">
        <w:rPr>
          <w:rFonts w:ascii="Times New Roman" w:hAnsi="Times New Roman"/>
          <w:sz w:val="28"/>
          <w:szCs w:val="28"/>
        </w:rPr>
        <w:t>п</w:t>
      </w:r>
      <w:r w:rsidR="00EF038B" w:rsidRPr="00EF038B">
        <w:rPr>
          <w:rFonts w:ascii="Times New Roman" w:hAnsi="Times New Roman"/>
          <w:sz w:val="28"/>
          <w:szCs w:val="28"/>
        </w:rPr>
        <w:t>овы</w:t>
      </w:r>
      <w:r w:rsidR="00EF038B" w:rsidRPr="00EF038B">
        <w:rPr>
          <w:rFonts w:ascii="Times New Roman" w:hAnsi="Times New Roman"/>
          <w:sz w:val="28"/>
          <w:szCs w:val="28"/>
        </w:rPr>
        <w:t>сить</w:t>
      </w:r>
      <w:r w:rsidR="00EF038B" w:rsidRPr="00EF038B">
        <w:rPr>
          <w:rFonts w:ascii="Times New Roman" w:hAnsi="Times New Roman"/>
          <w:sz w:val="28"/>
          <w:szCs w:val="28"/>
        </w:rPr>
        <w:t xml:space="preserve"> профессиональн</w:t>
      </w:r>
      <w:r w:rsidR="00EF038B" w:rsidRPr="00EF038B">
        <w:rPr>
          <w:rFonts w:ascii="Times New Roman" w:hAnsi="Times New Roman"/>
          <w:sz w:val="28"/>
          <w:szCs w:val="28"/>
        </w:rPr>
        <w:t>ые</w:t>
      </w:r>
      <w:r w:rsidR="00EF038B" w:rsidRPr="00EF038B">
        <w:rPr>
          <w:rFonts w:ascii="Times New Roman" w:hAnsi="Times New Roman"/>
          <w:sz w:val="28"/>
          <w:szCs w:val="28"/>
        </w:rPr>
        <w:t xml:space="preserve"> компетентности молодых педагогов города Рубцовска</w:t>
      </w:r>
      <w:r w:rsidR="00EF038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CF4E3E" w:rsidRPr="00CF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2DC"/>
    <w:multiLevelType w:val="hybridMultilevel"/>
    <w:tmpl w:val="D166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3B56"/>
    <w:multiLevelType w:val="hybridMultilevel"/>
    <w:tmpl w:val="23F0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080A"/>
    <w:multiLevelType w:val="hybridMultilevel"/>
    <w:tmpl w:val="1576A5E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B565E75"/>
    <w:multiLevelType w:val="hybridMultilevel"/>
    <w:tmpl w:val="F724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57D33"/>
    <w:multiLevelType w:val="hybridMultilevel"/>
    <w:tmpl w:val="DCF4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1F23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22"/>
    <w:rsid w:val="000321D6"/>
    <w:rsid w:val="00325822"/>
    <w:rsid w:val="00587DE6"/>
    <w:rsid w:val="00AB760B"/>
    <w:rsid w:val="00BB327D"/>
    <w:rsid w:val="00CF4E3E"/>
    <w:rsid w:val="00D324F2"/>
    <w:rsid w:val="00E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E523D-A12E-4D55-85A7-6616CEF4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B327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B327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587D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CF4E3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CF4E3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rsid w:val="00CF4E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F4E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F03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321015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2020-06-19T05:44:00Z</dcterms:created>
  <dcterms:modified xsi:type="dcterms:W3CDTF">2020-06-22T05:12:00Z</dcterms:modified>
</cp:coreProperties>
</file>